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DF2D56" w14:textId="2AA62DA9" w:rsidR="00D840F9" w:rsidRPr="00CA4074" w:rsidRDefault="00D840F9" w:rsidP="00B8012F">
      <w:pPr>
        <w:spacing w:line="360" w:lineRule="auto"/>
        <w:jc w:val="center"/>
        <w:rPr>
          <w:rFonts w:ascii="Arial" w:hAnsi="Arial" w:cs="Arial"/>
          <w:b/>
        </w:rPr>
      </w:pPr>
      <w:r w:rsidRPr="00CA4074">
        <w:rPr>
          <w:rFonts w:ascii="Arial" w:hAnsi="Arial" w:cs="Arial"/>
          <w:b/>
        </w:rPr>
        <w:t>ACTIVITES PAROXYSTIQUES, NON EPILEPTIFORMES</w:t>
      </w:r>
      <w:r w:rsidR="000B270B" w:rsidRPr="00CA4074">
        <w:rPr>
          <w:rFonts w:ascii="Arial" w:hAnsi="Arial" w:cs="Arial"/>
          <w:b/>
        </w:rPr>
        <w:t xml:space="preserve">, </w:t>
      </w:r>
      <w:r w:rsidRPr="00CA4074">
        <w:rPr>
          <w:rFonts w:ascii="Arial" w:hAnsi="Arial" w:cs="Arial"/>
          <w:b/>
        </w:rPr>
        <w:t xml:space="preserve">A L’ELECTROENCEPHALOGRAMME DU SUJET </w:t>
      </w:r>
      <w:r w:rsidR="00CB0042" w:rsidRPr="00CA4074">
        <w:rPr>
          <w:rFonts w:ascii="Arial" w:hAnsi="Arial" w:cs="Arial"/>
          <w:b/>
        </w:rPr>
        <w:t>AGE :</w:t>
      </w:r>
    </w:p>
    <w:p w14:paraId="151D5F8A" w14:textId="57D24D6D" w:rsidR="00D840F9" w:rsidRPr="00CA4074" w:rsidRDefault="00066254" w:rsidP="00B8012F">
      <w:pPr>
        <w:spacing w:line="360" w:lineRule="auto"/>
        <w:jc w:val="center"/>
        <w:rPr>
          <w:rFonts w:ascii="Arial" w:hAnsi="Arial" w:cs="Arial"/>
          <w:b/>
        </w:rPr>
      </w:pPr>
      <w:r w:rsidRPr="00CA4074">
        <w:rPr>
          <w:rFonts w:ascii="Arial" w:hAnsi="Arial" w:cs="Arial"/>
          <w:b/>
        </w:rPr>
        <w:t>O</w:t>
      </w:r>
      <w:r w:rsidR="00D840F9" w:rsidRPr="00CA4074">
        <w:rPr>
          <w:rFonts w:ascii="Arial" w:hAnsi="Arial" w:cs="Arial"/>
          <w:b/>
        </w:rPr>
        <w:t>bservation d’un patient</w:t>
      </w:r>
      <w:r w:rsidR="005A6682" w:rsidRPr="00CA4074">
        <w:rPr>
          <w:rFonts w:ascii="Arial" w:hAnsi="Arial" w:cs="Arial"/>
          <w:b/>
        </w:rPr>
        <w:t xml:space="preserve"> présentant un pattern rare </w:t>
      </w:r>
      <w:r w:rsidR="00CB0042" w:rsidRPr="00CA4074">
        <w:rPr>
          <w:rFonts w:ascii="Arial" w:hAnsi="Arial" w:cs="Arial"/>
          <w:b/>
        </w:rPr>
        <w:t>et atypique</w:t>
      </w:r>
    </w:p>
    <w:p w14:paraId="26E65068" w14:textId="77777777" w:rsidR="007C183E" w:rsidRPr="00CA4074" w:rsidRDefault="007C183E" w:rsidP="00B8012F">
      <w:pPr>
        <w:spacing w:line="360" w:lineRule="auto"/>
        <w:jc w:val="center"/>
        <w:rPr>
          <w:rFonts w:ascii="Arial" w:eastAsia="Times New Roman" w:hAnsi="Arial" w:cs="Arial"/>
          <w:b/>
          <w:color w:val="000000" w:themeColor="text1"/>
          <w:lang w:eastAsia="fr-FR"/>
        </w:rPr>
      </w:pPr>
    </w:p>
    <w:p w14:paraId="6AACBA28" w14:textId="77777777" w:rsidR="007C183E" w:rsidRPr="00CA4074" w:rsidRDefault="007C183E" w:rsidP="00B8012F">
      <w:pPr>
        <w:spacing w:line="360" w:lineRule="auto"/>
        <w:jc w:val="center"/>
        <w:rPr>
          <w:rFonts w:ascii="Arial" w:eastAsia="Times New Roman" w:hAnsi="Arial" w:cs="Arial"/>
          <w:b/>
          <w:color w:val="000000" w:themeColor="text1"/>
          <w:lang w:eastAsia="fr-FR"/>
        </w:rPr>
      </w:pPr>
      <w:r w:rsidRPr="00CA4074">
        <w:rPr>
          <w:rFonts w:ascii="Arial" w:eastAsia="Times New Roman" w:hAnsi="Arial" w:cs="Arial"/>
          <w:b/>
          <w:color w:val="000000" w:themeColor="text1"/>
          <w:lang w:eastAsia="fr-FR"/>
        </w:rPr>
        <w:t xml:space="preserve">NON EPILEPTIFORM PAROXYSTIC ACTIVITIES IN THE EEG OF ELDERLY PERSON :  </w:t>
      </w:r>
    </w:p>
    <w:p w14:paraId="2665CEAF" w14:textId="449EAC61" w:rsidR="005A6682" w:rsidRPr="00CA4074" w:rsidRDefault="007C183E" w:rsidP="00B8012F">
      <w:pPr>
        <w:spacing w:line="360" w:lineRule="auto"/>
        <w:jc w:val="center"/>
        <w:rPr>
          <w:rFonts w:ascii="Arial" w:eastAsia="Times New Roman" w:hAnsi="Arial" w:cs="Arial"/>
          <w:b/>
          <w:color w:val="000000" w:themeColor="text1"/>
          <w:lang w:eastAsia="fr-FR"/>
        </w:rPr>
      </w:pPr>
      <w:r w:rsidRPr="00CA4074">
        <w:rPr>
          <w:rFonts w:ascii="Arial" w:eastAsia="Times New Roman" w:hAnsi="Arial" w:cs="Arial"/>
          <w:b/>
          <w:color w:val="000000" w:themeColor="text1"/>
          <w:lang w:eastAsia="fr-FR"/>
        </w:rPr>
        <w:t xml:space="preserve">An observation of patient </w:t>
      </w:r>
      <w:proofErr w:type="spellStart"/>
      <w:r w:rsidRPr="00CA4074">
        <w:rPr>
          <w:rFonts w:ascii="Arial" w:eastAsia="Times New Roman" w:hAnsi="Arial" w:cs="Arial"/>
          <w:b/>
          <w:color w:val="000000" w:themeColor="text1"/>
          <w:lang w:eastAsia="fr-FR"/>
        </w:rPr>
        <w:t>with</w:t>
      </w:r>
      <w:proofErr w:type="spellEnd"/>
      <w:r w:rsidRPr="00CA4074">
        <w:rPr>
          <w:rFonts w:ascii="Arial" w:eastAsia="Times New Roman" w:hAnsi="Arial" w:cs="Arial"/>
          <w:b/>
          <w:color w:val="000000" w:themeColor="text1"/>
          <w:lang w:eastAsia="fr-FR"/>
        </w:rPr>
        <w:t xml:space="preserve"> a rare and </w:t>
      </w:r>
      <w:proofErr w:type="spellStart"/>
      <w:r w:rsidRPr="00CA4074">
        <w:rPr>
          <w:rFonts w:ascii="Arial" w:eastAsia="Times New Roman" w:hAnsi="Arial" w:cs="Arial"/>
          <w:b/>
          <w:color w:val="000000" w:themeColor="text1"/>
          <w:lang w:eastAsia="fr-FR"/>
        </w:rPr>
        <w:t>atypical</w:t>
      </w:r>
      <w:proofErr w:type="spellEnd"/>
      <w:r w:rsidRPr="00CA4074">
        <w:rPr>
          <w:rFonts w:ascii="Arial" w:eastAsia="Times New Roman" w:hAnsi="Arial" w:cs="Arial"/>
          <w:b/>
          <w:color w:val="000000" w:themeColor="text1"/>
          <w:lang w:eastAsia="fr-FR"/>
        </w:rPr>
        <w:t xml:space="preserve"> pattern</w:t>
      </w:r>
    </w:p>
    <w:p w14:paraId="24E45C4E" w14:textId="09C0CDAA" w:rsidR="007C183E" w:rsidRPr="00CA4074" w:rsidRDefault="00CA4074" w:rsidP="00CA4074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color w:val="000000" w:themeColor="text1"/>
          <w:vertAlign w:val="superscript"/>
          <w:lang w:eastAsia="fr-FR"/>
        </w:rPr>
      </w:pPr>
      <w:r w:rsidRPr="00CA4074">
        <w:rPr>
          <w:rFonts w:ascii="Arial" w:eastAsia="Times New Roman" w:hAnsi="Arial" w:cs="Arial"/>
          <w:b/>
          <w:color w:val="000000" w:themeColor="text1"/>
          <w:lang w:eastAsia="fr-FR"/>
        </w:rPr>
        <w:t>P-R BASSOLE</w:t>
      </w:r>
      <w:r w:rsidR="0033693B" w:rsidRPr="00CA4074">
        <w:rPr>
          <w:rFonts w:ascii="Arial" w:eastAsia="Times New Roman" w:hAnsi="Arial" w:cs="Arial"/>
          <w:b/>
          <w:color w:val="000000" w:themeColor="text1"/>
          <w:vertAlign w:val="superscript"/>
          <w:lang w:eastAsia="fr-FR"/>
        </w:rPr>
        <w:t>1,2</w:t>
      </w:r>
      <w:r w:rsidR="00A249FB" w:rsidRPr="00CA4074">
        <w:rPr>
          <w:rFonts w:ascii="Arial" w:eastAsia="Times New Roman" w:hAnsi="Arial" w:cs="Arial"/>
          <w:b/>
          <w:color w:val="000000" w:themeColor="text1"/>
          <w:lang w:eastAsia="fr-FR"/>
        </w:rPr>
        <w:t xml:space="preserve">*, </w:t>
      </w:r>
      <w:r w:rsidRPr="00CA4074">
        <w:rPr>
          <w:rFonts w:ascii="Arial" w:eastAsia="Times New Roman" w:hAnsi="Arial" w:cs="Arial"/>
          <w:b/>
          <w:color w:val="000000" w:themeColor="text1"/>
          <w:lang w:eastAsia="fr-FR"/>
        </w:rPr>
        <w:t xml:space="preserve">MS </w:t>
      </w:r>
      <w:r w:rsidR="00A249FB" w:rsidRPr="00CA4074">
        <w:rPr>
          <w:rFonts w:ascii="Arial" w:eastAsia="Times New Roman" w:hAnsi="Arial" w:cs="Arial"/>
          <w:b/>
          <w:color w:val="000000" w:themeColor="text1"/>
          <w:lang w:eastAsia="fr-FR"/>
        </w:rPr>
        <w:t>DIOP</w:t>
      </w:r>
      <w:r w:rsidRPr="00CA4074">
        <w:rPr>
          <w:rFonts w:ascii="Arial" w:eastAsia="Times New Roman" w:hAnsi="Arial" w:cs="Arial"/>
          <w:b/>
          <w:color w:val="000000" w:themeColor="text1"/>
          <w:lang w:eastAsia="fr-FR"/>
        </w:rPr>
        <w:t xml:space="preserve"> </w:t>
      </w:r>
      <w:r w:rsidR="0033693B" w:rsidRPr="00CA4074">
        <w:rPr>
          <w:rFonts w:ascii="Arial" w:eastAsia="Times New Roman" w:hAnsi="Arial" w:cs="Arial"/>
          <w:b/>
          <w:color w:val="000000" w:themeColor="text1"/>
          <w:vertAlign w:val="superscript"/>
          <w:lang w:eastAsia="fr-FR"/>
        </w:rPr>
        <w:t>2</w:t>
      </w:r>
      <w:r w:rsidR="00A249FB" w:rsidRPr="00CA4074">
        <w:rPr>
          <w:rFonts w:ascii="Arial" w:eastAsia="Times New Roman" w:hAnsi="Arial" w:cs="Arial"/>
          <w:b/>
          <w:color w:val="000000" w:themeColor="text1"/>
          <w:lang w:eastAsia="fr-FR"/>
        </w:rPr>
        <w:t xml:space="preserve">, </w:t>
      </w:r>
      <w:r w:rsidRPr="00CA4074">
        <w:rPr>
          <w:rFonts w:ascii="Arial" w:eastAsia="Times New Roman" w:hAnsi="Arial" w:cs="Arial"/>
          <w:b/>
          <w:color w:val="000000" w:themeColor="text1"/>
          <w:lang w:eastAsia="fr-FR"/>
        </w:rPr>
        <w:t xml:space="preserve">LB </w:t>
      </w:r>
      <w:r w:rsidR="00A249FB" w:rsidRPr="00CA4074">
        <w:rPr>
          <w:rFonts w:ascii="Arial" w:eastAsia="Times New Roman" w:hAnsi="Arial" w:cs="Arial"/>
          <w:b/>
          <w:color w:val="000000" w:themeColor="text1"/>
          <w:lang w:eastAsia="fr-FR"/>
        </w:rPr>
        <w:t>SECK</w:t>
      </w:r>
      <w:r w:rsidR="0033693B" w:rsidRPr="00CA4074">
        <w:rPr>
          <w:rFonts w:ascii="Arial" w:eastAsia="Times New Roman" w:hAnsi="Arial" w:cs="Arial"/>
          <w:b/>
          <w:color w:val="000000" w:themeColor="text1"/>
          <w:vertAlign w:val="superscript"/>
          <w:lang w:eastAsia="fr-FR"/>
        </w:rPr>
        <w:t>1,2,</w:t>
      </w:r>
      <w:r w:rsidR="009C4C9B" w:rsidRPr="00CA4074">
        <w:rPr>
          <w:rFonts w:ascii="Arial" w:eastAsia="Times New Roman" w:hAnsi="Arial" w:cs="Arial"/>
          <w:b/>
          <w:color w:val="000000" w:themeColor="text1"/>
          <w:vertAlign w:val="superscript"/>
          <w:lang w:eastAsia="fr-FR"/>
        </w:rPr>
        <w:t> 3</w:t>
      </w:r>
      <w:r w:rsidR="00F431CA" w:rsidRPr="00CA4074">
        <w:rPr>
          <w:rFonts w:ascii="Arial" w:eastAsia="Times New Roman" w:hAnsi="Arial" w:cs="Arial"/>
          <w:b/>
          <w:color w:val="000000" w:themeColor="text1"/>
          <w:lang w:eastAsia="fr-FR"/>
        </w:rPr>
        <w:t xml:space="preserve">, </w:t>
      </w:r>
      <w:r w:rsidRPr="00CA4074">
        <w:rPr>
          <w:rFonts w:ascii="Arial" w:eastAsia="Times New Roman" w:hAnsi="Arial" w:cs="Arial"/>
          <w:b/>
          <w:color w:val="000000" w:themeColor="text1"/>
          <w:lang w:eastAsia="fr-FR"/>
        </w:rPr>
        <w:t xml:space="preserve">M </w:t>
      </w:r>
      <w:r w:rsidR="00A249FB" w:rsidRPr="00CA4074">
        <w:rPr>
          <w:rFonts w:ascii="Arial" w:eastAsia="Times New Roman" w:hAnsi="Arial" w:cs="Arial"/>
          <w:b/>
          <w:color w:val="000000" w:themeColor="text1"/>
          <w:lang w:eastAsia="fr-FR"/>
        </w:rPr>
        <w:t>DIAGNE</w:t>
      </w:r>
      <w:r w:rsidR="002F20C1" w:rsidRPr="00CA4074">
        <w:rPr>
          <w:rFonts w:ascii="Arial" w:eastAsia="Times New Roman" w:hAnsi="Arial" w:cs="Arial"/>
          <w:b/>
          <w:color w:val="000000" w:themeColor="text1"/>
          <w:vertAlign w:val="superscript"/>
          <w:lang w:eastAsia="fr-FR"/>
        </w:rPr>
        <w:t>2</w:t>
      </w:r>
      <w:r w:rsidR="00A249FB" w:rsidRPr="00CA4074">
        <w:rPr>
          <w:rFonts w:ascii="Arial" w:eastAsia="Times New Roman" w:hAnsi="Arial" w:cs="Arial"/>
          <w:b/>
          <w:color w:val="000000" w:themeColor="text1"/>
          <w:lang w:eastAsia="fr-FR"/>
        </w:rPr>
        <w:t xml:space="preserve">, </w:t>
      </w:r>
      <w:r w:rsidRPr="00CA4074">
        <w:rPr>
          <w:rFonts w:ascii="Arial" w:eastAsia="Times New Roman" w:hAnsi="Arial" w:cs="Arial"/>
          <w:b/>
          <w:color w:val="000000" w:themeColor="text1"/>
          <w:lang w:eastAsia="fr-FR"/>
        </w:rPr>
        <w:t xml:space="preserve">MM </w:t>
      </w:r>
      <w:r w:rsidR="00A249FB" w:rsidRPr="00CA4074">
        <w:rPr>
          <w:rFonts w:ascii="Arial" w:eastAsia="Times New Roman" w:hAnsi="Arial" w:cs="Arial"/>
          <w:b/>
          <w:color w:val="000000" w:themeColor="text1"/>
          <w:lang w:eastAsia="fr-FR"/>
        </w:rPr>
        <w:t>NDIAYE</w:t>
      </w:r>
      <w:r w:rsidR="0033693B" w:rsidRPr="00CA4074">
        <w:rPr>
          <w:rFonts w:ascii="Arial" w:eastAsia="Times New Roman" w:hAnsi="Arial" w:cs="Arial"/>
          <w:b/>
          <w:color w:val="000000" w:themeColor="text1"/>
          <w:vertAlign w:val="superscript"/>
          <w:lang w:eastAsia="fr-FR"/>
        </w:rPr>
        <w:t>1,2</w:t>
      </w:r>
    </w:p>
    <w:p w14:paraId="67B5DEF2" w14:textId="77777777" w:rsidR="007C183E" w:rsidRPr="00CA4074" w:rsidRDefault="007C183E" w:rsidP="007C183E">
      <w:pPr>
        <w:spacing w:line="360" w:lineRule="auto"/>
        <w:jc w:val="center"/>
        <w:rPr>
          <w:rFonts w:ascii="Helvetica" w:hAnsi="Helvetica" w:cs="Arial"/>
        </w:rPr>
      </w:pPr>
    </w:p>
    <w:p w14:paraId="4736D61C" w14:textId="089C5D5E" w:rsidR="007C183E" w:rsidRPr="00CA4074" w:rsidRDefault="00A35CBF" w:rsidP="007C183E">
      <w:pPr>
        <w:pStyle w:val="Pardeliste"/>
        <w:numPr>
          <w:ilvl w:val="0"/>
          <w:numId w:val="14"/>
        </w:numPr>
        <w:spacing w:line="360" w:lineRule="auto"/>
        <w:rPr>
          <w:rFonts w:ascii="Helvetica" w:eastAsia="Times New Roman" w:hAnsi="Helvetica" w:cs="Arial"/>
          <w:b/>
          <w:color w:val="000000" w:themeColor="text1"/>
          <w:lang w:eastAsia="fr-FR"/>
        </w:rPr>
      </w:pPr>
      <w:r>
        <w:rPr>
          <w:rFonts w:ascii="Helvetica" w:eastAsia="Times New Roman" w:hAnsi="Helvetica" w:cs="Arial"/>
          <w:b/>
          <w:color w:val="000000" w:themeColor="text1"/>
          <w:lang w:eastAsia="fr-FR"/>
        </w:rPr>
        <w:t xml:space="preserve">BASSOLE Prisca-Rolande </w:t>
      </w:r>
    </w:p>
    <w:p w14:paraId="1DC0D51A" w14:textId="77777777" w:rsidR="007C183E" w:rsidRDefault="007C183E" w:rsidP="007C183E">
      <w:pPr>
        <w:pStyle w:val="Pardeliste"/>
        <w:numPr>
          <w:ilvl w:val="0"/>
          <w:numId w:val="13"/>
        </w:numPr>
        <w:spacing w:line="360" w:lineRule="auto"/>
        <w:ind w:left="1134" w:hanging="425"/>
        <w:rPr>
          <w:rFonts w:ascii="Helvetica" w:eastAsia="Times New Roman" w:hAnsi="Helvetica" w:cs="Arial"/>
          <w:b/>
          <w:color w:val="000000" w:themeColor="text1"/>
          <w:lang w:eastAsia="fr-FR"/>
        </w:rPr>
      </w:pPr>
      <w:r w:rsidRPr="00CA4074">
        <w:rPr>
          <w:rFonts w:ascii="Helvetica" w:eastAsia="Times New Roman" w:hAnsi="Helvetica" w:cs="Arial"/>
          <w:b/>
          <w:color w:val="000000" w:themeColor="text1"/>
          <w:lang w:eastAsia="fr-FR"/>
        </w:rPr>
        <w:t>Auteur correspondant</w:t>
      </w:r>
    </w:p>
    <w:p w14:paraId="1647D2DE" w14:textId="4FE54A1D" w:rsidR="00CA4074" w:rsidRPr="00CA4074" w:rsidRDefault="00CA4074" w:rsidP="007C183E">
      <w:pPr>
        <w:pStyle w:val="Pardeliste"/>
        <w:numPr>
          <w:ilvl w:val="0"/>
          <w:numId w:val="13"/>
        </w:numPr>
        <w:spacing w:line="360" w:lineRule="auto"/>
        <w:ind w:left="1134" w:hanging="425"/>
        <w:rPr>
          <w:rFonts w:ascii="Helvetica" w:eastAsia="Times New Roman" w:hAnsi="Helvetica" w:cs="Arial"/>
          <w:color w:val="000000" w:themeColor="text1"/>
          <w:lang w:eastAsia="fr-FR"/>
        </w:rPr>
      </w:pPr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>Médecin neurologue, Neurophysiologiste clinique</w:t>
      </w:r>
    </w:p>
    <w:p w14:paraId="5C714904" w14:textId="1FC125F1" w:rsidR="00CA4074" w:rsidRPr="00CA4074" w:rsidRDefault="00CA4074" w:rsidP="007C183E">
      <w:pPr>
        <w:pStyle w:val="Pardeliste"/>
        <w:numPr>
          <w:ilvl w:val="0"/>
          <w:numId w:val="13"/>
        </w:numPr>
        <w:spacing w:line="360" w:lineRule="auto"/>
        <w:ind w:left="1134" w:hanging="425"/>
        <w:rPr>
          <w:rFonts w:ascii="Helvetica" w:eastAsia="Times New Roman" w:hAnsi="Helvetica" w:cs="Arial"/>
          <w:b/>
          <w:color w:val="000000" w:themeColor="text1"/>
          <w:lang w:eastAsia="fr-FR"/>
        </w:rPr>
      </w:pPr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>Enseignant chercheur</w:t>
      </w:r>
    </w:p>
    <w:p w14:paraId="09BC13A0" w14:textId="71B69CA9" w:rsidR="007C183E" w:rsidRDefault="007C183E" w:rsidP="007C183E">
      <w:pPr>
        <w:numPr>
          <w:ilvl w:val="0"/>
          <w:numId w:val="13"/>
        </w:numPr>
        <w:spacing w:line="360" w:lineRule="auto"/>
        <w:ind w:left="1134" w:hanging="425"/>
        <w:rPr>
          <w:rFonts w:ascii="Helvetica" w:eastAsia="Times New Roman" w:hAnsi="Helvetica" w:cs="Arial"/>
          <w:color w:val="000000" w:themeColor="text1"/>
          <w:lang w:eastAsia="fr-FR"/>
        </w:rPr>
      </w:pPr>
      <w:r w:rsidRPr="00CA4074">
        <w:rPr>
          <w:rFonts w:ascii="Helvetica" w:eastAsia="Times New Roman" w:hAnsi="Helvetica" w:cs="Arial"/>
          <w:color w:val="000000" w:themeColor="text1"/>
          <w:vertAlign w:val="superscript"/>
          <w:lang w:eastAsia="fr-FR"/>
        </w:rPr>
        <w:t>1</w:t>
      </w:r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 xml:space="preserve">Université Privée El Hadj Ibrahima Niasse/Ecole de Médecine Saint Christopher </w:t>
      </w:r>
      <w:proofErr w:type="spellStart"/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>Iba</w:t>
      </w:r>
      <w:proofErr w:type="spellEnd"/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 xml:space="preserve"> Mar Diop de Dakar, Sénégal</w:t>
      </w:r>
    </w:p>
    <w:p w14:paraId="38805B28" w14:textId="05A50479" w:rsidR="00CA4074" w:rsidRPr="00CA4074" w:rsidRDefault="00CA4074" w:rsidP="007C183E">
      <w:pPr>
        <w:numPr>
          <w:ilvl w:val="0"/>
          <w:numId w:val="13"/>
        </w:numPr>
        <w:spacing w:line="360" w:lineRule="auto"/>
        <w:ind w:left="1134" w:hanging="425"/>
        <w:rPr>
          <w:rFonts w:ascii="Helvetica" w:eastAsia="Times New Roman" w:hAnsi="Helvetica" w:cs="Arial"/>
          <w:color w:val="000000" w:themeColor="text1"/>
          <w:lang w:eastAsia="fr-FR"/>
        </w:rPr>
      </w:pPr>
      <w:r w:rsidRPr="00CA4074">
        <w:rPr>
          <w:rFonts w:ascii="Helvetica" w:eastAsia="Times New Roman" w:hAnsi="Helvetica" w:cs="Arial"/>
          <w:color w:val="000000" w:themeColor="text1"/>
          <w:vertAlign w:val="superscript"/>
          <w:lang w:eastAsia="fr-FR"/>
        </w:rPr>
        <w:t>2</w:t>
      </w:r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 xml:space="preserve">Université Cheikh </w:t>
      </w:r>
      <w:proofErr w:type="spellStart"/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>Anta</w:t>
      </w:r>
      <w:proofErr w:type="spellEnd"/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 xml:space="preserve"> Diop de Dakar, Sénéga</w:t>
      </w:r>
      <w:r w:rsidR="007B18B1">
        <w:rPr>
          <w:rFonts w:ascii="Helvetica" w:eastAsia="Times New Roman" w:hAnsi="Helvetica" w:cs="Arial"/>
          <w:color w:val="000000" w:themeColor="text1"/>
          <w:lang w:eastAsia="fr-FR"/>
        </w:rPr>
        <w:t>l</w:t>
      </w:r>
    </w:p>
    <w:p w14:paraId="0F49980D" w14:textId="77777777" w:rsidR="007C183E" w:rsidRPr="00CA4074" w:rsidRDefault="00B7479A" w:rsidP="007C183E">
      <w:pPr>
        <w:pStyle w:val="Pardeliste"/>
        <w:numPr>
          <w:ilvl w:val="0"/>
          <w:numId w:val="13"/>
        </w:numPr>
        <w:spacing w:line="360" w:lineRule="auto"/>
        <w:ind w:left="1134" w:hanging="425"/>
        <w:rPr>
          <w:rStyle w:val="Lienhypertexte"/>
          <w:rFonts w:ascii="Helvetica" w:eastAsia="Times New Roman" w:hAnsi="Helvetica" w:cs="Arial"/>
          <w:color w:val="000000" w:themeColor="text1"/>
          <w:lang w:eastAsia="fr-FR"/>
        </w:rPr>
      </w:pPr>
      <w:hyperlink r:id="rId5" w:history="1">
        <w:r w:rsidR="007C183E" w:rsidRPr="00CA4074">
          <w:rPr>
            <w:rStyle w:val="Lienhypertexte"/>
            <w:rFonts w:ascii="Helvetica" w:eastAsia="Times New Roman" w:hAnsi="Helvetica" w:cs="Arial"/>
            <w:lang w:eastAsia="fr-FR"/>
          </w:rPr>
          <w:t>p.BASSOLE@stchrist.com</w:t>
        </w:r>
      </w:hyperlink>
    </w:p>
    <w:p w14:paraId="155AE3AC" w14:textId="77777777" w:rsidR="007C183E" w:rsidRPr="00CA4074" w:rsidRDefault="007C183E" w:rsidP="007C183E">
      <w:pPr>
        <w:pStyle w:val="Pardeliste"/>
        <w:numPr>
          <w:ilvl w:val="0"/>
          <w:numId w:val="13"/>
        </w:numPr>
        <w:spacing w:line="360" w:lineRule="auto"/>
        <w:ind w:left="1134" w:hanging="425"/>
        <w:rPr>
          <w:rFonts w:ascii="Helvetica" w:eastAsia="Times New Roman" w:hAnsi="Helvetica" w:cs="Arial"/>
          <w:color w:val="000000" w:themeColor="text1"/>
          <w:lang w:eastAsia="fr-FR"/>
        </w:rPr>
      </w:pPr>
      <w:r w:rsidRPr="00CA4074">
        <w:rPr>
          <w:rStyle w:val="Lienhypertexte"/>
          <w:rFonts w:ascii="Helvetica" w:eastAsia="Times New Roman" w:hAnsi="Helvetica" w:cs="Arial"/>
          <w:lang w:eastAsia="fr-FR"/>
        </w:rPr>
        <w:t>rolandebassole@gmail.com</w:t>
      </w:r>
    </w:p>
    <w:p w14:paraId="5ADCF2C2" w14:textId="77777777" w:rsidR="007C183E" w:rsidRPr="00CA4074" w:rsidRDefault="007C183E" w:rsidP="007C183E">
      <w:pPr>
        <w:pStyle w:val="Pardeliste"/>
        <w:numPr>
          <w:ilvl w:val="0"/>
          <w:numId w:val="13"/>
        </w:numPr>
        <w:spacing w:line="360" w:lineRule="auto"/>
        <w:ind w:left="1134" w:hanging="425"/>
        <w:rPr>
          <w:rFonts w:ascii="Helvetica" w:eastAsia="Times New Roman" w:hAnsi="Helvetica" w:cs="Arial"/>
          <w:color w:val="000000" w:themeColor="text1"/>
          <w:lang w:eastAsia="fr-FR"/>
        </w:rPr>
      </w:pPr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>00221 771807131</w:t>
      </w:r>
    </w:p>
    <w:p w14:paraId="37574966" w14:textId="77777777" w:rsidR="007C183E" w:rsidRPr="00CA4074" w:rsidRDefault="007C183E" w:rsidP="007C183E">
      <w:pPr>
        <w:spacing w:line="360" w:lineRule="auto"/>
        <w:rPr>
          <w:rFonts w:ascii="Helvetica" w:eastAsia="Times New Roman" w:hAnsi="Helvetica" w:cs="Arial"/>
          <w:color w:val="000000" w:themeColor="text1"/>
          <w:lang w:eastAsia="fr-FR"/>
        </w:rPr>
      </w:pPr>
    </w:p>
    <w:p w14:paraId="43134496" w14:textId="65563897" w:rsidR="00CA4074" w:rsidRDefault="00A35CBF" w:rsidP="007C183E">
      <w:pPr>
        <w:pStyle w:val="Pardeliste"/>
        <w:numPr>
          <w:ilvl w:val="0"/>
          <w:numId w:val="14"/>
        </w:numPr>
        <w:spacing w:line="360" w:lineRule="auto"/>
        <w:rPr>
          <w:rFonts w:ascii="Helvetica" w:eastAsia="Times New Roman" w:hAnsi="Helvetica" w:cs="Arial"/>
          <w:b/>
          <w:color w:val="000000" w:themeColor="text1"/>
          <w:lang w:eastAsia="fr-FR"/>
        </w:rPr>
      </w:pPr>
      <w:r>
        <w:rPr>
          <w:rFonts w:ascii="Helvetica" w:eastAsia="Times New Roman" w:hAnsi="Helvetica" w:cs="Arial"/>
          <w:b/>
          <w:color w:val="000000" w:themeColor="text1"/>
          <w:lang w:eastAsia="fr-FR"/>
        </w:rPr>
        <w:t xml:space="preserve">DIOP </w:t>
      </w:r>
      <w:proofErr w:type="spellStart"/>
      <w:r>
        <w:rPr>
          <w:rFonts w:ascii="Helvetica" w:eastAsia="Times New Roman" w:hAnsi="Helvetica" w:cs="Arial"/>
          <w:b/>
          <w:color w:val="000000" w:themeColor="text1"/>
          <w:lang w:eastAsia="fr-FR"/>
        </w:rPr>
        <w:t>Marième</w:t>
      </w:r>
      <w:proofErr w:type="spellEnd"/>
      <w:r>
        <w:rPr>
          <w:rFonts w:ascii="Helvetica" w:eastAsia="Times New Roman" w:hAnsi="Helvetica" w:cs="Arial"/>
          <w:b/>
          <w:color w:val="000000" w:themeColor="text1"/>
          <w:lang w:eastAsia="fr-FR"/>
        </w:rPr>
        <w:t xml:space="preserve"> Soda </w:t>
      </w:r>
    </w:p>
    <w:p w14:paraId="441422CB" w14:textId="2A59181F" w:rsidR="007B18B1" w:rsidRPr="00CA4074" w:rsidRDefault="007B18B1" w:rsidP="007B18B1">
      <w:pPr>
        <w:pStyle w:val="Pardeliste"/>
        <w:numPr>
          <w:ilvl w:val="0"/>
          <w:numId w:val="17"/>
        </w:numPr>
        <w:spacing w:line="360" w:lineRule="auto"/>
        <w:ind w:left="1134" w:hanging="425"/>
        <w:rPr>
          <w:rFonts w:ascii="Helvetica" w:eastAsia="Times New Roman" w:hAnsi="Helvetica" w:cs="Arial"/>
          <w:color w:val="000000" w:themeColor="text1"/>
          <w:lang w:eastAsia="fr-FR"/>
        </w:rPr>
      </w:pPr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>Médecin neurologue, Neurophysiologiste clinique</w:t>
      </w:r>
    </w:p>
    <w:p w14:paraId="5387964B" w14:textId="6A808BD4" w:rsidR="007B18B1" w:rsidRPr="00CA4074" w:rsidRDefault="007B18B1" w:rsidP="007B18B1">
      <w:pPr>
        <w:pStyle w:val="Pardeliste"/>
        <w:numPr>
          <w:ilvl w:val="0"/>
          <w:numId w:val="17"/>
        </w:numPr>
        <w:spacing w:line="360" w:lineRule="auto"/>
        <w:ind w:left="1134" w:hanging="425"/>
        <w:rPr>
          <w:rFonts w:ascii="Helvetica" w:eastAsia="Times New Roman" w:hAnsi="Helvetica" w:cs="Arial"/>
          <w:b/>
          <w:color w:val="000000" w:themeColor="text1"/>
          <w:lang w:eastAsia="fr-FR"/>
        </w:rPr>
      </w:pPr>
      <w:r>
        <w:rPr>
          <w:rFonts w:ascii="Helvetica" w:eastAsia="Times New Roman" w:hAnsi="Helvetica" w:cs="Arial"/>
          <w:color w:val="000000" w:themeColor="text1"/>
          <w:lang w:eastAsia="fr-FR"/>
        </w:rPr>
        <w:t>Maitre-Assistante en neurologie</w:t>
      </w:r>
    </w:p>
    <w:p w14:paraId="20F14D35" w14:textId="26A939D9" w:rsidR="007B18B1" w:rsidRPr="00CA4074" w:rsidRDefault="007B18B1" w:rsidP="007B18B1">
      <w:pPr>
        <w:numPr>
          <w:ilvl w:val="0"/>
          <w:numId w:val="17"/>
        </w:numPr>
        <w:spacing w:line="360" w:lineRule="auto"/>
        <w:ind w:left="1134" w:hanging="425"/>
        <w:rPr>
          <w:rFonts w:ascii="Helvetica" w:eastAsia="Times New Roman" w:hAnsi="Helvetica" w:cs="Arial"/>
          <w:color w:val="000000" w:themeColor="text1"/>
          <w:lang w:eastAsia="fr-FR"/>
        </w:rPr>
      </w:pPr>
      <w:r w:rsidRPr="00CA4074">
        <w:rPr>
          <w:rFonts w:ascii="Helvetica" w:eastAsia="Times New Roman" w:hAnsi="Helvetica" w:cs="Arial"/>
          <w:color w:val="000000" w:themeColor="text1"/>
          <w:vertAlign w:val="superscript"/>
          <w:lang w:eastAsia="fr-FR"/>
        </w:rPr>
        <w:t>2</w:t>
      </w:r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 xml:space="preserve">Université Cheikh </w:t>
      </w:r>
      <w:proofErr w:type="spellStart"/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>Anta</w:t>
      </w:r>
      <w:proofErr w:type="spellEnd"/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 xml:space="preserve"> Diop de Dakar, Sénéga</w:t>
      </w:r>
      <w:r w:rsidR="00F97AFA">
        <w:rPr>
          <w:rFonts w:ascii="Helvetica" w:eastAsia="Times New Roman" w:hAnsi="Helvetica" w:cs="Arial"/>
          <w:color w:val="000000" w:themeColor="text1"/>
          <w:lang w:eastAsia="fr-FR"/>
        </w:rPr>
        <w:t>l</w:t>
      </w:r>
    </w:p>
    <w:p w14:paraId="457CB42B" w14:textId="17A7EFC3" w:rsidR="00F97AFA" w:rsidRDefault="00B7479A" w:rsidP="007B18B1">
      <w:pPr>
        <w:pStyle w:val="Pardeliste"/>
        <w:numPr>
          <w:ilvl w:val="0"/>
          <w:numId w:val="17"/>
        </w:numPr>
        <w:spacing w:line="360" w:lineRule="auto"/>
        <w:ind w:left="1134" w:hanging="425"/>
        <w:rPr>
          <w:rStyle w:val="Lienhypertexte"/>
          <w:rFonts w:ascii="Helvetica" w:eastAsia="Times New Roman" w:hAnsi="Helvetica" w:cs="Arial"/>
          <w:color w:val="000000" w:themeColor="text1"/>
          <w:lang w:eastAsia="fr-FR"/>
        </w:rPr>
      </w:pPr>
      <w:hyperlink r:id="rId6" w:history="1">
        <w:r w:rsidR="00F97AFA" w:rsidRPr="00595B78">
          <w:rPr>
            <w:rStyle w:val="Lienhypertexte"/>
            <w:rFonts w:ascii="Helvetica" w:eastAsia="Times New Roman" w:hAnsi="Helvetica" w:cs="Arial"/>
            <w:lang w:eastAsia="fr-FR"/>
          </w:rPr>
          <w:t>dmariemesoda@gmail.com</w:t>
        </w:r>
      </w:hyperlink>
    </w:p>
    <w:p w14:paraId="45EC91AF" w14:textId="77777777" w:rsidR="00F97AFA" w:rsidRPr="00F97AFA" w:rsidRDefault="00F97AFA" w:rsidP="00F97AFA">
      <w:pPr>
        <w:spacing w:line="360" w:lineRule="auto"/>
        <w:rPr>
          <w:rStyle w:val="Lienhypertexte"/>
          <w:rFonts w:ascii="Helvetica" w:eastAsia="Times New Roman" w:hAnsi="Helvetica" w:cs="Arial"/>
          <w:color w:val="000000" w:themeColor="text1"/>
          <w:lang w:eastAsia="fr-FR"/>
        </w:rPr>
      </w:pPr>
    </w:p>
    <w:p w14:paraId="21F67CC1" w14:textId="66F6AB66" w:rsidR="00F97AFA" w:rsidRDefault="00A35CBF" w:rsidP="00F97AFA">
      <w:pPr>
        <w:pStyle w:val="Pardeliste"/>
        <w:numPr>
          <w:ilvl w:val="0"/>
          <w:numId w:val="14"/>
        </w:numPr>
        <w:spacing w:line="360" w:lineRule="auto"/>
        <w:rPr>
          <w:rFonts w:ascii="Helvetica" w:eastAsia="Times New Roman" w:hAnsi="Helvetica" w:cs="Arial"/>
          <w:b/>
          <w:color w:val="000000" w:themeColor="text1"/>
          <w:lang w:eastAsia="fr-FR"/>
        </w:rPr>
      </w:pPr>
      <w:r>
        <w:rPr>
          <w:rFonts w:ascii="Helvetica" w:eastAsia="Times New Roman" w:hAnsi="Helvetica" w:cs="Arial"/>
          <w:b/>
          <w:color w:val="000000" w:themeColor="text1"/>
          <w:lang w:eastAsia="fr-FR"/>
        </w:rPr>
        <w:t xml:space="preserve">SECK Lala Bouna </w:t>
      </w:r>
    </w:p>
    <w:p w14:paraId="081CC7B1" w14:textId="7373741D" w:rsidR="00F97AFA" w:rsidRPr="00CA4074" w:rsidRDefault="00F97AFA" w:rsidP="00F97AFA">
      <w:pPr>
        <w:pStyle w:val="Pardeliste"/>
        <w:numPr>
          <w:ilvl w:val="0"/>
          <w:numId w:val="17"/>
        </w:numPr>
        <w:spacing w:line="360" w:lineRule="auto"/>
        <w:ind w:left="1134" w:hanging="425"/>
        <w:rPr>
          <w:rFonts w:ascii="Helvetica" w:eastAsia="Times New Roman" w:hAnsi="Helvetica" w:cs="Arial"/>
          <w:color w:val="000000" w:themeColor="text1"/>
          <w:lang w:eastAsia="fr-FR"/>
        </w:rPr>
      </w:pPr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>M</w:t>
      </w:r>
      <w:r w:rsidR="0036392F">
        <w:rPr>
          <w:rFonts w:ascii="Helvetica" w:eastAsia="Times New Roman" w:hAnsi="Helvetica" w:cs="Arial"/>
          <w:color w:val="000000" w:themeColor="text1"/>
          <w:lang w:eastAsia="fr-FR"/>
        </w:rPr>
        <w:t>édecin neurologue</w:t>
      </w:r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>, Neurophysiologiste clinique</w:t>
      </w:r>
    </w:p>
    <w:p w14:paraId="3EEAD004" w14:textId="77777777" w:rsidR="00F97AFA" w:rsidRPr="00F97AFA" w:rsidRDefault="00F97AFA" w:rsidP="00F97AFA">
      <w:pPr>
        <w:pStyle w:val="Pardeliste"/>
        <w:numPr>
          <w:ilvl w:val="0"/>
          <w:numId w:val="17"/>
        </w:numPr>
        <w:spacing w:line="360" w:lineRule="auto"/>
        <w:ind w:left="1134" w:hanging="425"/>
        <w:rPr>
          <w:rFonts w:ascii="Helvetica" w:eastAsia="Times New Roman" w:hAnsi="Helvetica" w:cs="Arial"/>
          <w:b/>
          <w:color w:val="000000" w:themeColor="text1"/>
          <w:lang w:eastAsia="fr-FR"/>
        </w:rPr>
      </w:pPr>
      <w:r>
        <w:rPr>
          <w:rFonts w:ascii="Helvetica" w:eastAsia="Times New Roman" w:hAnsi="Helvetica" w:cs="Arial"/>
          <w:color w:val="000000" w:themeColor="text1"/>
          <w:lang w:eastAsia="fr-FR"/>
        </w:rPr>
        <w:t>Professeur agrégée en neurologie</w:t>
      </w:r>
    </w:p>
    <w:p w14:paraId="6D8CF73F" w14:textId="3F5E183A" w:rsidR="00F97AFA" w:rsidRPr="00F97AFA" w:rsidRDefault="00F97AFA" w:rsidP="00F97AFA">
      <w:pPr>
        <w:pStyle w:val="Pardeliste"/>
        <w:numPr>
          <w:ilvl w:val="0"/>
          <w:numId w:val="17"/>
        </w:numPr>
        <w:spacing w:line="360" w:lineRule="auto"/>
        <w:ind w:left="1134" w:hanging="425"/>
        <w:rPr>
          <w:rFonts w:ascii="Helvetica" w:eastAsia="Times New Roman" w:hAnsi="Helvetica" w:cs="Arial"/>
          <w:b/>
          <w:color w:val="000000" w:themeColor="text1"/>
          <w:lang w:eastAsia="fr-FR"/>
        </w:rPr>
      </w:pPr>
      <w:r w:rsidRPr="00F97AFA">
        <w:rPr>
          <w:rFonts w:ascii="Helvetica" w:eastAsia="Times New Roman" w:hAnsi="Helvetica" w:cs="Arial"/>
          <w:color w:val="000000" w:themeColor="text1"/>
          <w:vertAlign w:val="superscript"/>
          <w:lang w:eastAsia="fr-FR"/>
        </w:rPr>
        <w:t>1</w:t>
      </w:r>
      <w:r w:rsidRPr="00F97AFA">
        <w:rPr>
          <w:rFonts w:ascii="Helvetica" w:eastAsia="Times New Roman" w:hAnsi="Helvetica" w:cs="Arial"/>
          <w:color w:val="000000" w:themeColor="text1"/>
          <w:lang w:eastAsia="fr-FR"/>
        </w:rPr>
        <w:t xml:space="preserve">Université Privée El Hadj Ibrahima Niasse/Ecole de Médecine Saint Christopher </w:t>
      </w:r>
      <w:proofErr w:type="spellStart"/>
      <w:r w:rsidRPr="00F97AFA">
        <w:rPr>
          <w:rFonts w:ascii="Helvetica" w:eastAsia="Times New Roman" w:hAnsi="Helvetica" w:cs="Arial"/>
          <w:color w:val="000000" w:themeColor="text1"/>
          <w:lang w:eastAsia="fr-FR"/>
        </w:rPr>
        <w:t>Iba</w:t>
      </w:r>
      <w:proofErr w:type="spellEnd"/>
      <w:r w:rsidRPr="00F97AFA">
        <w:rPr>
          <w:rFonts w:ascii="Helvetica" w:eastAsia="Times New Roman" w:hAnsi="Helvetica" w:cs="Arial"/>
          <w:color w:val="000000" w:themeColor="text1"/>
          <w:lang w:eastAsia="fr-FR"/>
        </w:rPr>
        <w:t xml:space="preserve"> Mar Diop de Dakar, Sénégal</w:t>
      </w:r>
    </w:p>
    <w:p w14:paraId="60D3DE6E" w14:textId="17D443F6" w:rsidR="00F97AFA" w:rsidRDefault="00F97AFA" w:rsidP="00F97AFA">
      <w:pPr>
        <w:numPr>
          <w:ilvl w:val="0"/>
          <w:numId w:val="17"/>
        </w:numPr>
        <w:spacing w:line="360" w:lineRule="auto"/>
        <w:ind w:left="1134" w:hanging="425"/>
        <w:rPr>
          <w:rFonts w:ascii="Helvetica" w:eastAsia="Times New Roman" w:hAnsi="Helvetica" w:cs="Arial"/>
          <w:color w:val="000000" w:themeColor="text1"/>
          <w:lang w:eastAsia="fr-FR"/>
        </w:rPr>
      </w:pPr>
      <w:r w:rsidRPr="00CA4074">
        <w:rPr>
          <w:rFonts w:ascii="Helvetica" w:eastAsia="Times New Roman" w:hAnsi="Helvetica" w:cs="Arial"/>
          <w:color w:val="000000" w:themeColor="text1"/>
          <w:vertAlign w:val="superscript"/>
          <w:lang w:eastAsia="fr-FR"/>
        </w:rPr>
        <w:lastRenderedPageBreak/>
        <w:t>2</w:t>
      </w:r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 xml:space="preserve">Université Cheikh </w:t>
      </w:r>
      <w:proofErr w:type="spellStart"/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>Anta</w:t>
      </w:r>
      <w:proofErr w:type="spellEnd"/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 xml:space="preserve"> Diop de Dakar, Sénéga</w:t>
      </w:r>
      <w:r>
        <w:rPr>
          <w:rFonts w:ascii="Helvetica" w:eastAsia="Times New Roman" w:hAnsi="Helvetica" w:cs="Arial"/>
          <w:color w:val="000000" w:themeColor="text1"/>
          <w:lang w:eastAsia="fr-FR"/>
        </w:rPr>
        <w:t>l</w:t>
      </w:r>
    </w:p>
    <w:p w14:paraId="38753AA2" w14:textId="453FF481" w:rsidR="00F97AFA" w:rsidRPr="00CA4074" w:rsidRDefault="00F97AFA" w:rsidP="00F97AFA">
      <w:pPr>
        <w:numPr>
          <w:ilvl w:val="0"/>
          <w:numId w:val="17"/>
        </w:numPr>
        <w:spacing w:line="360" w:lineRule="auto"/>
        <w:ind w:left="1134" w:hanging="425"/>
        <w:rPr>
          <w:rFonts w:ascii="Helvetica" w:eastAsia="Times New Roman" w:hAnsi="Helvetica" w:cs="Arial"/>
          <w:color w:val="000000" w:themeColor="text1"/>
          <w:lang w:eastAsia="fr-FR"/>
        </w:rPr>
      </w:pPr>
      <w:r w:rsidRPr="00F97AFA">
        <w:rPr>
          <w:rFonts w:ascii="Helvetica" w:eastAsia="Times New Roman" w:hAnsi="Helvetica" w:cs="Arial"/>
          <w:color w:val="000000" w:themeColor="text1"/>
          <w:vertAlign w:val="superscript"/>
          <w:lang w:eastAsia="fr-FR"/>
        </w:rPr>
        <w:t>3</w:t>
      </w:r>
      <w:r>
        <w:rPr>
          <w:rFonts w:ascii="Helvetica" w:eastAsia="Times New Roman" w:hAnsi="Helvetica" w:cs="Arial"/>
          <w:color w:val="000000" w:themeColor="text1"/>
          <w:lang w:eastAsia="fr-FR"/>
        </w:rPr>
        <w:t>Université Gaston Berg</w:t>
      </w:r>
      <w:r w:rsidR="009C5DA0">
        <w:rPr>
          <w:rFonts w:ascii="Helvetica" w:eastAsia="Times New Roman" w:hAnsi="Helvetica" w:cs="Arial"/>
          <w:color w:val="000000" w:themeColor="text1"/>
          <w:lang w:eastAsia="fr-FR"/>
        </w:rPr>
        <w:t>er de Saint Louis</w:t>
      </w:r>
      <w:r>
        <w:rPr>
          <w:rFonts w:ascii="Helvetica" w:eastAsia="Times New Roman" w:hAnsi="Helvetica" w:cs="Arial"/>
          <w:color w:val="000000" w:themeColor="text1"/>
          <w:lang w:eastAsia="fr-FR"/>
        </w:rPr>
        <w:t>, Sénégal</w:t>
      </w:r>
    </w:p>
    <w:p w14:paraId="56D6996F" w14:textId="3EFD3D10" w:rsidR="009C5DA0" w:rsidRDefault="00B7479A" w:rsidP="009C5DA0">
      <w:pPr>
        <w:pStyle w:val="Pardeliste"/>
        <w:numPr>
          <w:ilvl w:val="0"/>
          <w:numId w:val="17"/>
        </w:numPr>
        <w:spacing w:line="360" w:lineRule="auto"/>
        <w:ind w:left="1134" w:hanging="425"/>
        <w:rPr>
          <w:rStyle w:val="Lienhypertexte"/>
          <w:rFonts w:ascii="Helvetica" w:eastAsia="Times New Roman" w:hAnsi="Helvetica" w:cs="Arial"/>
          <w:color w:val="000000" w:themeColor="text1"/>
          <w:lang w:eastAsia="fr-FR"/>
        </w:rPr>
      </w:pPr>
      <w:hyperlink r:id="rId7" w:history="1">
        <w:r w:rsidR="009C5DA0" w:rsidRPr="00595B78">
          <w:rPr>
            <w:rStyle w:val="Lienhypertexte"/>
            <w:rFonts w:ascii="Helvetica" w:eastAsia="Times New Roman" w:hAnsi="Helvetica" w:cs="Arial"/>
            <w:lang w:eastAsia="fr-FR"/>
          </w:rPr>
          <w:t>ndeylala@yahoo.fr</w:t>
        </w:r>
      </w:hyperlink>
    </w:p>
    <w:p w14:paraId="141C56AC" w14:textId="77777777" w:rsidR="009C5DA0" w:rsidRPr="009C5DA0" w:rsidRDefault="009C5DA0" w:rsidP="009C5DA0">
      <w:pPr>
        <w:spacing w:line="360" w:lineRule="auto"/>
        <w:rPr>
          <w:rStyle w:val="Lienhypertexte"/>
          <w:rFonts w:ascii="Helvetica" w:eastAsia="Times New Roman" w:hAnsi="Helvetica" w:cs="Arial"/>
          <w:color w:val="000000" w:themeColor="text1"/>
          <w:lang w:eastAsia="fr-FR"/>
        </w:rPr>
      </w:pPr>
    </w:p>
    <w:p w14:paraId="2AA7A546" w14:textId="61CFF4FD" w:rsidR="007C183E" w:rsidRPr="00CA4074" w:rsidRDefault="00A35CBF" w:rsidP="007C183E">
      <w:pPr>
        <w:pStyle w:val="Pardeliste"/>
        <w:numPr>
          <w:ilvl w:val="0"/>
          <w:numId w:val="14"/>
        </w:numPr>
        <w:spacing w:line="360" w:lineRule="auto"/>
        <w:rPr>
          <w:rFonts w:ascii="Helvetica" w:eastAsia="Times New Roman" w:hAnsi="Helvetica" w:cs="Arial"/>
          <w:b/>
          <w:color w:val="000000" w:themeColor="text1"/>
          <w:lang w:eastAsia="fr-FR"/>
        </w:rPr>
      </w:pPr>
      <w:r>
        <w:rPr>
          <w:rFonts w:ascii="Helvetica" w:eastAsia="Times New Roman" w:hAnsi="Helvetica" w:cs="Arial"/>
          <w:b/>
          <w:color w:val="000000" w:themeColor="text1"/>
          <w:lang w:eastAsia="fr-FR"/>
        </w:rPr>
        <w:t xml:space="preserve">DIAGNE </w:t>
      </w:r>
      <w:proofErr w:type="spellStart"/>
      <w:r w:rsidR="006C59C6">
        <w:rPr>
          <w:rFonts w:ascii="Helvetica" w:eastAsia="Times New Roman" w:hAnsi="Helvetica" w:cs="Arial"/>
          <w:b/>
          <w:color w:val="000000" w:themeColor="text1"/>
          <w:lang w:eastAsia="fr-FR"/>
        </w:rPr>
        <w:t>Massar</w:t>
      </w:r>
      <w:proofErr w:type="spellEnd"/>
      <w:r w:rsidR="006C59C6">
        <w:rPr>
          <w:rFonts w:ascii="Helvetica" w:eastAsia="Times New Roman" w:hAnsi="Helvetica" w:cs="Arial"/>
          <w:b/>
          <w:color w:val="000000" w:themeColor="text1"/>
          <w:lang w:eastAsia="fr-FR"/>
        </w:rPr>
        <w:t xml:space="preserve"> </w:t>
      </w:r>
    </w:p>
    <w:p w14:paraId="7C7C3263" w14:textId="11AAA1AD" w:rsidR="007C183E" w:rsidRPr="009C5DA0" w:rsidRDefault="009C5DA0" w:rsidP="007C183E">
      <w:pPr>
        <w:pStyle w:val="Pardeliste"/>
        <w:numPr>
          <w:ilvl w:val="0"/>
          <w:numId w:val="15"/>
        </w:numPr>
        <w:spacing w:line="360" w:lineRule="auto"/>
        <w:ind w:left="1134" w:hanging="425"/>
        <w:rPr>
          <w:rFonts w:ascii="Helvetica" w:eastAsia="Times New Roman" w:hAnsi="Helvetica" w:cs="Arial"/>
          <w:color w:val="000000" w:themeColor="text1"/>
          <w:lang w:eastAsia="fr-FR"/>
        </w:rPr>
      </w:pPr>
      <w:r w:rsidRPr="009C5DA0">
        <w:rPr>
          <w:rFonts w:ascii="Helvetica" w:eastAsia="Times New Roman" w:hAnsi="Helvetica" w:cs="Arial"/>
          <w:color w:val="000000" w:themeColor="text1"/>
          <w:lang w:eastAsia="fr-FR"/>
        </w:rPr>
        <w:t>Médecin neurologue, neurophysiologiste clinique</w:t>
      </w:r>
    </w:p>
    <w:p w14:paraId="31DD4B9D" w14:textId="5A0922F1" w:rsidR="009C5DA0" w:rsidRPr="009C5DA0" w:rsidRDefault="009C5DA0" w:rsidP="007C183E">
      <w:pPr>
        <w:pStyle w:val="Pardeliste"/>
        <w:numPr>
          <w:ilvl w:val="0"/>
          <w:numId w:val="15"/>
        </w:numPr>
        <w:spacing w:line="360" w:lineRule="auto"/>
        <w:ind w:left="1134" w:hanging="425"/>
        <w:rPr>
          <w:rFonts w:ascii="Helvetica" w:eastAsia="Times New Roman" w:hAnsi="Helvetica" w:cs="Arial"/>
          <w:color w:val="000000" w:themeColor="text1"/>
          <w:lang w:eastAsia="fr-FR"/>
        </w:rPr>
      </w:pPr>
      <w:r w:rsidRPr="009C5DA0">
        <w:rPr>
          <w:rFonts w:ascii="Helvetica" w:eastAsia="Times New Roman" w:hAnsi="Helvetica" w:cs="Arial"/>
          <w:color w:val="000000" w:themeColor="text1"/>
          <w:lang w:eastAsia="fr-FR"/>
        </w:rPr>
        <w:t>Professeur agrégé en neurologie</w:t>
      </w:r>
    </w:p>
    <w:p w14:paraId="43A5F680" w14:textId="201A632B" w:rsidR="007C183E" w:rsidRPr="00CA4074" w:rsidRDefault="007C183E" w:rsidP="007C183E">
      <w:pPr>
        <w:numPr>
          <w:ilvl w:val="0"/>
          <w:numId w:val="15"/>
        </w:numPr>
        <w:spacing w:line="360" w:lineRule="auto"/>
        <w:ind w:left="1134" w:hanging="425"/>
        <w:rPr>
          <w:rFonts w:ascii="Helvetica" w:eastAsia="Times New Roman" w:hAnsi="Helvetica" w:cs="Arial"/>
          <w:color w:val="000000" w:themeColor="text1"/>
          <w:lang w:eastAsia="fr-FR"/>
        </w:rPr>
      </w:pPr>
      <w:r w:rsidRPr="00CA4074">
        <w:rPr>
          <w:rFonts w:ascii="Helvetica" w:eastAsia="Times New Roman" w:hAnsi="Helvetica" w:cs="Arial"/>
          <w:color w:val="000000" w:themeColor="text1"/>
          <w:vertAlign w:val="superscript"/>
          <w:lang w:eastAsia="fr-FR"/>
        </w:rPr>
        <w:t>2</w:t>
      </w:r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 xml:space="preserve">Université Cheikh </w:t>
      </w:r>
      <w:proofErr w:type="spellStart"/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>Anta</w:t>
      </w:r>
      <w:proofErr w:type="spellEnd"/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 xml:space="preserve"> Diop de Dakar, Sénégal</w:t>
      </w:r>
    </w:p>
    <w:p w14:paraId="66E23457" w14:textId="217C5114" w:rsidR="009C5DA0" w:rsidRDefault="00B7479A" w:rsidP="009C5DA0">
      <w:pPr>
        <w:pStyle w:val="Pardeliste"/>
        <w:numPr>
          <w:ilvl w:val="0"/>
          <w:numId w:val="15"/>
        </w:numPr>
        <w:spacing w:before="100" w:beforeAutospacing="1" w:after="100" w:afterAutospacing="1" w:line="360" w:lineRule="auto"/>
        <w:ind w:left="1134" w:hanging="425"/>
        <w:rPr>
          <w:rFonts w:ascii="Helvetica" w:eastAsia="Times New Roman" w:hAnsi="Helvetica" w:cs="Arial"/>
          <w:color w:val="000000" w:themeColor="text1"/>
          <w:lang w:eastAsia="fr-FR"/>
        </w:rPr>
      </w:pPr>
      <w:hyperlink r:id="rId8" w:history="1">
        <w:r w:rsidR="007C183E" w:rsidRPr="00CA4074">
          <w:rPr>
            <w:rStyle w:val="Lienhypertexte"/>
            <w:rFonts w:ascii="Helvetica" w:eastAsia="Times New Roman" w:hAnsi="Helvetica" w:cs="Arial"/>
            <w:lang w:eastAsia="fr-FR"/>
          </w:rPr>
          <w:t>maassaar@yahoo.fr</w:t>
        </w:r>
      </w:hyperlink>
      <w:r w:rsidR="007C183E" w:rsidRPr="00CA4074">
        <w:rPr>
          <w:rFonts w:ascii="Helvetica" w:eastAsia="Times New Roman" w:hAnsi="Helvetica" w:cs="Arial"/>
          <w:color w:val="000000" w:themeColor="text1"/>
          <w:lang w:eastAsia="fr-FR"/>
        </w:rPr>
        <w:t xml:space="preserve"> </w:t>
      </w:r>
    </w:p>
    <w:p w14:paraId="393F3D90" w14:textId="77777777" w:rsidR="009C5DA0" w:rsidRPr="009C5DA0" w:rsidRDefault="009C5DA0" w:rsidP="009C5DA0">
      <w:pPr>
        <w:pStyle w:val="Sansinterligne"/>
        <w:rPr>
          <w:lang w:eastAsia="fr-FR"/>
        </w:rPr>
      </w:pPr>
    </w:p>
    <w:p w14:paraId="7757D89B" w14:textId="0D9CA885" w:rsidR="007C183E" w:rsidRPr="00CA4074" w:rsidRDefault="00A35CBF" w:rsidP="007C183E">
      <w:pPr>
        <w:pStyle w:val="Pardeliste"/>
        <w:numPr>
          <w:ilvl w:val="0"/>
          <w:numId w:val="14"/>
        </w:numPr>
        <w:spacing w:line="360" w:lineRule="auto"/>
        <w:ind w:left="709" w:hanging="283"/>
        <w:rPr>
          <w:rFonts w:ascii="Helvetica" w:eastAsia="Times New Roman" w:hAnsi="Helvetica" w:cs="Arial"/>
          <w:b/>
          <w:color w:val="000000" w:themeColor="text1"/>
          <w:lang w:eastAsia="fr-FR"/>
        </w:rPr>
      </w:pPr>
      <w:r>
        <w:rPr>
          <w:rFonts w:ascii="Helvetica" w:eastAsia="Times New Roman" w:hAnsi="Helvetica" w:cs="Arial"/>
          <w:b/>
          <w:color w:val="000000" w:themeColor="text1"/>
          <w:lang w:eastAsia="fr-FR"/>
        </w:rPr>
        <w:t xml:space="preserve">NDIAYE </w:t>
      </w:r>
      <w:r w:rsidR="008B5B8B">
        <w:rPr>
          <w:rFonts w:ascii="Helvetica" w:eastAsia="Times New Roman" w:hAnsi="Helvetica" w:cs="Arial"/>
          <w:b/>
          <w:color w:val="000000" w:themeColor="text1"/>
          <w:lang w:eastAsia="fr-FR"/>
        </w:rPr>
        <w:t xml:space="preserve">Mouhamadou Mansour </w:t>
      </w:r>
    </w:p>
    <w:p w14:paraId="001DA8A0" w14:textId="2B9714C5" w:rsidR="007C183E" w:rsidRPr="00B8012F" w:rsidRDefault="00B8012F" w:rsidP="007C183E">
      <w:pPr>
        <w:pStyle w:val="Pardeliste"/>
        <w:numPr>
          <w:ilvl w:val="0"/>
          <w:numId w:val="16"/>
        </w:numPr>
        <w:spacing w:before="100" w:beforeAutospacing="1" w:after="100" w:afterAutospacing="1" w:line="360" w:lineRule="auto"/>
        <w:ind w:left="1134" w:hanging="425"/>
        <w:rPr>
          <w:rFonts w:ascii="Helvetica" w:eastAsia="Times New Roman" w:hAnsi="Helvetica" w:cs="Arial"/>
          <w:color w:val="000000" w:themeColor="text1"/>
          <w:lang w:eastAsia="fr-FR"/>
        </w:rPr>
      </w:pPr>
      <w:r w:rsidRPr="00B8012F">
        <w:rPr>
          <w:rFonts w:ascii="Helvetica" w:eastAsia="Times New Roman" w:hAnsi="Helvetica" w:cs="Arial"/>
          <w:color w:val="000000" w:themeColor="text1"/>
          <w:lang w:eastAsia="fr-FR"/>
        </w:rPr>
        <w:t>Médecin Neurologue</w:t>
      </w:r>
    </w:p>
    <w:p w14:paraId="33ADBF77" w14:textId="5E04898E" w:rsidR="00B8012F" w:rsidRPr="00B8012F" w:rsidRDefault="00B8012F" w:rsidP="007C183E">
      <w:pPr>
        <w:pStyle w:val="Pardeliste"/>
        <w:numPr>
          <w:ilvl w:val="0"/>
          <w:numId w:val="16"/>
        </w:numPr>
        <w:spacing w:before="100" w:beforeAutospacing="1" w:after="100" w:afterAutospacing="1" w:line="360" w:lineRule="auto"/>
        <w:ind w:left="1134" w:hanging="425"/>
        <w:rPr>
          <w:rFonts w:ascii="Helvetica" w:eastAsia="Times New Roman" w:hAnsi="Helvetica" w:cs="Arial"/>
          <w:color w:val="000000" w:themeColor="text1"/>
          <w:lang w:eastAsia="fr-FR"/>
        </w:rPr>
      </w:pPr>
      <w:r w:rsidRPr="00B8012F">
        <w:rPr>
          <w:rFonts w:ascii="Helvetica" w:eastAsia="Times New Roman" w:hAnsi="Helvetica" w:cs="Arial"/>
          <w:color w:val="000000" w:themeColor="text1"/>
          <w:lang w:eastAsia="fr-FR"/>
        </w:rPr>
        <w:t>Professeur titulaire en neurologie</w:t>
      </w:r>
    </w:p>
    <w:p w14:paraId="0CDAAE69" w14:textId="55857A6D" w:rsidR="007C183E" w:rsidRPr="00CA4074" w:rsidRDefault="007C183E" w:rsidP="007C183E">
      <w:pPr>
        <w:pStyle w:val="Pardeliste"/>
        <w:numPr>
          <w:ilvl w:val="0"/>
          <w:numId w:val="16"/>
        </w:numPr>
        <w:spacing w:before="100" w:beforeAutospacing="1" w:after="100" w:afterAutospacing="1" w:line="360" w:lineRule="auto"/>
        <w:ind w:left="1134" w:hanging="425"/>
        <w:rPr>
          <w:rFonts w:ascii="Helvetica" w:eastAsia="Times New Roman" w:hAnsi="Helvetica" w:cs="Arial"/>
          <w:color w:val="000000" w:themeColor="text1"/>
          <w:lang w:eastAsia="fr-FR"/>
        </w:rPr>
      </w:pPr>
      <w:r w:rsidRPr="00CA4074">
        <w:rPr>
          <w:rFonts w:ascii="Helvetica" w:eastAsia="Times New Roman" w:hAnsi="Helvetica" w:cs="Arial"/>
          <w:color w:val="000000" w:themeColor="text1"/>
          <w:vertAlign w:val="superscript"/>
          <w:lang w:eastAsia="fr-FR"/>
        </w:rPr>
        <w:t>1</w:t>
      </w:r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 xml:space="preserve">Université Privée El Hadj Ibrahima Niasse/Ecole de Médecine Saint Christopher </w:t>
      </w:r>
      <w:proofErr w:type="spellStart"/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>Iba</w:t>
      </w:r>
      <w:proofErr w:type="spellEnd"/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 xml:space="preserve"> Mar Diop de Dakar, Sénégal</w:t>
      </w:r>
    </w:p>
    <w:p w14:paraId="3C61B309" w14:textId="7CB68388" w:rsidR="007C183E" w:rsidRPr="00CA4074" w:rsidRDefault="007C183E" w:rsidP="007C183E">
      <w:pPr>
        <w:pStyle w:val="Pardeliste"/>
        <w:numPr>
          <w:ilvl w:val="0"/>
          <w:numId w:val="16"/>
        </w:numPr>
        <w:spacing w:before="100" w:beforeAutospacing="1" w:after="100" w:afterAutospacing="1" w:line="360" w:lineRule="auto"/>
        <w:ind w:left="1134" w:hanging="425"/>
        <w:rPr>
          <w:rFonts w:ascii="Helvetica" w:eastAsia="Times New Roman" w:hAnsi="Helvetica" w:cs="Arial"/>
          <w:color w:val="000000" w:themeColor="text1"/>
          <w:lang w:eastAsia="fr-FR"/>
        </w:rPr>
      </w:pPr>
      <w:r w:rsidRPr="00CA4074">
        <w:rPr>
          <w:rFonts w:ascii="Helvetica" w:eastAsia="Times New Roman" w:hAnsi="Helvetica" w:cs="Arial"/>
          <w:color w:val="000000" w:themeColor="text1"/>
          <w:vertAlign w:val="superscript"/>
          <w:lang w:eastAsia="fr-FR"/>
        </w:rPr>
        <w:t>2</w:t>
      </w:r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 xml:space="preserve">Université Cheikh </w:t>
      </w:r>
      <w:proofErr w:type="spellStart"/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>Anta</w:t>
      </w:r>
      <w:proofErr w:type="spellEnd"/>
      <w:r w:rsidRPr="00CA4074">
        <w:rPr>
          <w:rFonts w:ascii="Helvetica" w:eastAsia="Times New Roman" w:hAnsi="Helvetica" w:cs="Arial"/>
          <w:color w:val="000000" w:themeColor="text1"/>
          <w:lang w:eastAsia="fr-FR"/>
        </w:rPr>
        <w:t xml:space="preserve"> Diop de Dakar, Sénégal</w:t>
      </w:r>
    </w:p>
    <w:p w14:paraId="0B1E2DAA" w14:textId="77777777" w:rsidR="007C183E" w:rsidRPr="00B7479A" w:rsidRDefault="00B7479A" w:rsidP="007C183E">
      <w:pPr>
        <w:pStyle w:val="Pardeliste"/>
        <w:numPr>
          <w:ilvl w:val="0"/>
          <w:numId w:val="16"/>
        </w:numPr>
        <w:spacing w:before="100" w:beforeAutospacing="1" w:after="100" w:afterAutospacing="1" w:line="360" w:lineRule="auto"/>
        <w:ind w:left="1134" w:hanging="425"/>
        <w:rPr>
          <w:rStyle w:val="Lienhypertexte"/>
          <w:rFonts w:ascii="Helvetica" w:eastAsia="Times New Roman" w:hAnsi="Helvetica" w:cs="Arial"/>
          <w:color w:val="000000" w:themeColor="text1"/>
          <w:u w:val="none"/>
          <w:lang w:eastAsia="fr-FR"/>
        </w:rPr>
      </w:pPr>
      <w:hyperlink r:id="rId9" w:history="1">
        <w:r w:rsidR="007C183E" w:rsidRPr="00CA4074">
          <w:rPr>
            <w:rStyle w:val="Lienhypertexte"/>
            <w:rFonts w:ascii="Helvetica" w:eastAsia="Times New Roman" w:hAnsi="Helvetica" w:cs="Arial"/>
            <w:lang w:eastAsia="fr-FR"/>
          </w:rPr>
          <w:t>nmansourndiaye@gmail.com</w:t>
        </w:r>
      </w:hyperlink>
    </w:p>
    <w:p w14:paraId="689D8AD6" w14:textId="77777777" w:rsidR="00B7479A" w:rsidRDefault="00B7479A" w:rsidP="00B7479A">
      <w:pPr>
        <w:spacing w:before="100" w:beforeAutospacing="1" w:after="100" w:afterAutospacing="1" w:line="360" w:lineRule="auto"/>
        <w:rPr>
          <w:rFonts w:ascii="Helvetica" w:eastAsia="Times New Roman" w:hAnsi="Helvetica" w:cs="Arial"/>
          <w:color w:val="000000" w:themeColor="text1"/>
          <w:lang w:eastAsia="fr-FR"/>
        </w:rPr>
      </w:pPr>
    </w:p>
    <w:p w14:paraId="016CBF0D" w14:textId="77777777" w:rsidR="00B7479A" w:rsidRDefault="00B7479A" w:rsidP="00B7479A">
      <w:pPr>
        <w:spacing w:before="100" w:beforeAutospacing="1" w:after="100" w:afterAutospacing="1" w:line="360" w:lineRule="auto"/>
        <w:rPr>
          <w:rFonts w:ascii="Helvetica" w:eastAsia="Times New Roman" w:hAnsi="Helvetica" w:cs="Arial"/>
          <w:color w:val="000000" w:themeColor="text1"/>
          <w:lang w:eastAsia="fr-FR"/>
        </w:rPr>
      </w:pPr>
    </w:p>
    <w:p w14:paraId="380FDE6E" w14:textId="77777777" w:rsidR="00B7479A" w:rsidRDefault="00B7479A" w:rsidP="00B7479A">
      <w:pPr>
        <w:spacing w:before="100" w:beforeAutospacing="1" w:after="100" w:afterAutospacing="1" w:line="360" w:lineRule="auto"/>
        <w:rPr>
          <w:rFonts w:ascii="Helvetica" w:eastAsia="Times New Roman" w:hAnsi="Helvetica" w:cs="Arial"/>
          <w:color w:val="000000" w:themeColor="text1"/>
          <w:lang w:eastAsia="fr-FR"/>
        </w:rPr>
      </w:pPr>
    </w:p>
    <w:p w14:paraId="53D4F847" w14:textId="77777777" w:rsidR="00B7479A" w:rsidRDefault="00B7479A" w:rsidP="00B7479A">
      <w:pPr>
        <w:spacing w:before="100" w:beforeAutospacing="1" w:after="100" w:afterAutospacing="1" w:line="360" w:lineRule="auto"/>
        <w:rPr>
          <w:rFonts w:ascii="Helvetica" w:eastAsia="Times New Roman" w:hAnsi="Helvetica" w:cs="Arial"/>
          <w:color w:val="000000" w:themeColor="text1"/>
          <w:lang w:eastAsia="fr-FR"/>
        </w:rPr>
      </w:pPr>
    </w:p>
    <w:p w14:paraId="2C459F39" w14:textId="77777777" w:rsidR="00B7479A" w:rsidRDefault="00B7479A" w:rsidP="00B7479A">
      <w:pPr>
        <w:spacing w:before="100" w:beforeAutospacing="1" w:after="100" w:afterAutospacing="1" w:line="360" w:lineRule="auto"/>
        <w:rPr>
          <w:rFonts w:ascii="Helvetica" w:eastAsia="Times New Roman" w:hAnsi="Helvetica" w:cs="Arial"/>
          <w:color w:val="000000" w:themeColor="text1"/>
          <w:lang w:eastAsia="fr-FR"/>
        </w:rPr>
      </w:pPr>
    </w:p>
    <w:p w14:paraId="05FA28F9" w14:textId="77777777" w:rsidR="00B7479A" w:rsidRDefault="00B7479A" w:rsidP="00B7479A">
      <w:pPr>
        <w:spacing w:before="100" w:beforeAutospacing="1" w:after="100" w:afterAutospacing="1" w:line="360" w:lineRule="auto"/>
        <w:rPr>
          <w:rFonts w:ascii="Helvetica" w:eastAsia="Times New Roman" w:hAnsi="Helvetica" w:cs="Arial"/>
          <w:color w:val="000000" w:themeColor="text1"/>
          <w:lang w:eastAsia="fr-FR"/>
        </w:rPr>
      </w:pPr>
    </w:p>
    <w:p w14:paraId="43EA0AFF" w14:textId="69029512" w:rsidR="00B7479A" w:rsidRPr="00B7479A" w:rsidRDefault="00B7479A" w:rsidP="00B7479A">
      <w:pPr>
        <w:spacing w:before="100" w:beforeAutospacing="1" w:after="100" w:afterAutospacing="1" w:line="360" w:lineRule="auto"/>
        <w:jc w:val="center"/>
        <w:rPr>
          <w:rFonts w:ascii="Helvetica" w:eastAsia="Times New Roman" w:hAnsi="Helvetica" w:cs="Arial"/>
          <w:color w:val="000000" w:themeColor="text1"/>
          <w:lang w:eastAsia="fr-FR"/>
        </w:rPr>
      </w:pPr>
      <w:bookmarkStart w:id="0" w:name="_GoBack"/>
      <w:bookmarkEnd w:id="0"/>
      <w:r>
        <w:rPr>
          <w:rFonts w:ascii="Helvetica" w:eastAsia="Times New Roman" w:hAnsi="Helvetica" w:cs="Arial"/>
          <w:color w:val="000000" w:themeColor="text1"/>
          <w:lang w:eastAsia="fr-FR"/>
        </w:rPr>
        <w:t>Les auteurs ne déclarent aucun conflit d’intérêt</w:t>
      </w:r>
    </w:p>
    <w:p w14:paraId="68C162C1" w14:textId="77777777" w:rsidR="00B137FC" w:rsidRPr="00CA4074" w:rsidRDefault="00B137FC" w:rsidP="007C183E">
      <w:p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b/>
          <w:color w:val="000000" w:themeColor="text1"/>
          <w:vertAlign w:val="superscript"/>
          <w:lang w:eastAsia="fr-FR"/>
        </w:rPr>
      </w:pPr>
    </w:p>
    <w:p w14:paraId="60EC66E0" w14:textId="77777777" w:rsidR="008C7DAF" w:rsidRPr="006C59C6" w:rsidRDefault="008C7DAF" w:rsidP="007C183E">
      <w:pPr>
        <w:spacing w:line="360" w:lineRule="auto"/>
        <w:rPr>
          <w:rFonts w:ascii="Helvetica Neue" w:hAnsi="Helvetica Neue" w:cs="Arial"/>
          <w:b/>
          <w:color w:val="000000" w:themeColor="text1"/>
        </w:rPr>
      </w:pPr>
    </w:p>
    <w:sectPr w:rsidR="008C7DAF" w:rsidRPr="006C59C6" w:rsidSect="0057167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243CDE"/>
    <w:multiLevelType w:val="hybridMultilevel"/>
    <w:tmpl w:val="A6FA49B2"/>
    <w:lvl w:ilvl="0" w:tplc="3F4CD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B30A5"/>
    <w:multiLevelType w:val="hybridMultilevel"/>
    <w:tmpl w:val="5102246C"/>
    <w:lvl w:ilvl="0" w:tplc="8C6C8874">
      <w:start w:val="9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87F72"/>
    <w:multiLevelType w:val="hybridMultilevel"/>
    <w:tmpl w:val="A6FA49B2"/>
    <w:lvl w:ilvl="0" w:tplc="3F4CD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A7FDA"/>
    <w:multiLevelType w:val="multilevel"/>
    <w:tmpl w:val="CEE011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4"/>
      <w:numFmt w:val="decimal"/>
      <w:lvlText w:val="%1.%2."/>
      <w:lvlJc w:val="left"/>
      <w:pPr>
        <w:ind w:left="144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i/>
      </w:rPr>
    </w:lvl>
  </w:abstractNum>
  <w:abstractNum w:abstractNumId="4">
    <w:nsid w:val="3B5624E6"/>
    <w:multiLevelType w:val="multilevel"/>
    <w:tmpl w:val="AA809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4ACB0BDB"/>
    <w:multiLevelType w:val="hybridMultilevel"/>
    <w:tmpl w:val="21A643C6"/>
    <w:lvl w:ilvl="0" w:tplc="3BE41EF6">
      <w:start w:val="6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3950AB"/>
    <w:multiLevelType w:val="hybridMultilevel"/>
    <w:tmpl w:val="A6FA49B2"/>
    <w:lvl w:ilvl="0" w:tplc="3F4CD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9B03BD"/>
    <w:multiLevelType w:val="hybridMultilevel"/>
    <w:tmpl w:val="33603056"/>
    <w:lvl w:ilvl="0" w:tplc="3BE41EF6">
      <w:start w:val="6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B4DCD"/>
    <w:multiLevelType w:val="multilevel"/>
    <w:tmpl w:val="F5F42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C130A9F"/>
    <w:multiLevelType w:val="hybridMultilevel"/>
    <w:tmpl w:val="C21C4E0A"/>
    <w:lvl w:ilvl="0" w:tplc="3914344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7E7F80"/>
    <w:multiLevelType w:val="multilevel"/>
    <w:tmpl w:val="5F164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88F7C54"/>
    <w:multiLevelType w:val="hybridMultilevel"/>
    <w:tmpl w:val="A6FA49B2"/>
    <w:lvl w:ilvl="0" w:tplc="3F4CD1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2E66F9"/>
    <w:multiLevelType w:val="multilevel"/>
    <w:tmpl w:val="2034B4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3">
    <w:nsid w:val="6B196F42"/>
    <w:multiLevelType w:val="hybridMultilevel"/>
    <w:tmpl w:val="5F522A9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603497"/>
    <w:multiLevelType w:val="hybridMultilevel"/>
    <w:tmpl w:val="321CD078"/>
    <w:lvl w:ilvl="0" w:tplc="4394E18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9235E6"/>
    <w:multiLevelType w:val="hybridMultilevel"/>
    <w:tmpl w:val="0AE2E35C"/>
    <w:lvl w:ilvl="0" w:tplc="3BE41EF6">
      <w:start w:val="60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9D3E89"/>
    <w:multiLevelType w:val="hybridMultilevel"/>
    <w:tmpl w:val="0486FDB8"/>
    <w:lvl w:ilvl="0" w:tplc="3BE41EF6">
      <w:start w:val="600"/>
      <w:numFmt w:val="bullet"/>
      <w:lvlText w:val="-"/>
      <w:lvlJc w:val="left"/>
      <w:pPr>
        <w:ind w:left="17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9"/>
  </w:num>
  <w:num w:numId="5">
    <w:abstractNumId w:val="12"/>
  </w:num>
  <w:num w:numId="6">
    <w:abstractNumId w:val="3"/>
  </w:num>
  <w:num w:numId="7">
    <w:abstractNumId w:val="1"/>
  </w:num>
  <w:num w:numId="8">
    <w:abstractNumId w:val="14"/>
  </w:num>
  <w:num w:numId="9">
    <w:abstractNumId w:val="2"/>
  </w:num>
  <w:num w:numId="10">
    <w:abstractNumId w:val="6"/>
  </w:num>
  <w:num w:numId="11">
    <w:abstractNumId w:val="11"/>
  </w:num>
  <w:num w:numId="12">
    <w:abstractNumId w:val="0"/>
  </w:num>
  <w:num w:numId="13">
    <w:abstractNumId w:val="16"/>
  </w:num>
  <w:num w:numId="14">
    <w:abstractNumId w:val="13"/>
  </w:num>
  <w:num w:numId="15">
    <w:abstractNumId w:val="5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621"/>
    <w:rsid w:val="00026EC3"/>
    <w:rsid w:val="00054E81"/>
    <w:rsid w:val="00066254"/>
    <w:rsid w:val="0007574C"/>
    <w:rsid w:val="00083DAB"/>
    <w:rsid w:val="000B270B"/>
    <w:rsid w:val="0016227A"/>
    <w:rsid w:val="0017382B"/>
    <w:rsid w:val="00187EEB"/>
    <w:rsid w:val="001B6C77"/>
    <w:rsid w:val="001F58BB"/>
    <w:rsid w:val="00222F8F"/>
    <w:rsid w:val="00294F9E"/>
    <w:rsid w:val="002F20C1"/>
    <w:rsid w:val="00326B13"/>
    <w:rsid w:val="0033693B"/>
    <w:rsid w:val="0036392F"/>
    <w:rsid w:val="00365221"/>
    <w:rsid w:val="00373A7F"/>
    <w:rsid w:val="00374307"/>
    <w:rsid w:val="003B75F5"/>
    <w:rsid w:val="003C7A2E"/>
    <w:rsid w:val="00404D66"/>
    <w:rsid w:val="004437DF"/>
    <w:rsid w:val="00491866"/>
    <w:rsid w:val="004E7C49"/>
    <w:rsid w:val="0057167E"/>
    <w:rsid w:val="00585CF9"/>
    <w:rsid w:val="005A6682"/>
    <w:rsid w:val="005B611E"/>
    <w:rsid w:val="005C06C9"/>
    <w:rsid w:val="00622A13"/>
    <w:rsid w:val="00691295"/>
    <w:rsid w:val="006C59C6"/>
    <w:rsid w:val="00723D98"/>
    <w:rsid w:val="00753FF3"/>
    <w:rsid w:val="00772A8E"/>
    <w:rsid w:val="007741B4"/>
    <w:rsid w:val="007B18B1"/>
    <w:rsid w:val="007C183E"/>
    <w:rsid w:val="007C6922"/>
    <w:rsid w:val="0081557F"/>
    <w:rsid w:val="0084623A"/>
    <w:rsid w:val="0087435B"/>
    <w:rsid w:val="00875135"/>
    <w:rsid w:val="008B5B8B"/>
    <w:rsid w:val="008B60F7"/>
    <w:rsid w:val="008C1811"/>
    <w:rsid w:val="008C7DAF"/>
    <w:rsid w:val="008D06A4"/>
    <w:rsid w:val="00901A12"/>
    <w:rsid w:val="00921A6D"/>
    <w:rsid w:val="009338B7"/>
    <w:rsid w:val="00976AD9"/>
    <w:rsid w:val="009A4A03"/>
    <w:rsid w:val="009C4C9B"/>
    <w:rsid w:val="009C5DA0"/>
    <w:rsid w:val="009F2CFE"/>
    <w:rsid w:val="00A249FB"/>
    <w:rsid w:val="00A35CBF"/>
    <w:rsid w:val="00A550CE"/>
    <w:rsid w:val="00A80340"/>
    <w:rsid w:val="00AF041D"/>
    <w:rsid w:val="00B137FC"/>
    <w:rsid w:val="00B7479A"/>
    <w:rsid w:val="00B8012F"/>
    <w:rsid w:val="00BD4869"/>
    <w:rsid w:val="00BF058C"/>
    <w:rsid w:val="00C90A2E"/>
    <w:rsid w:val="00C94E8A"/>
    <w:rsid w:val="00CA4074"/>
    <w:rsid w:val="00CA7C55"/>
    <w:rsid w:val="00CB0042"/>
    <w:rsid w:val="00CC2B89"/>
    <w:rsid w:val="00CD0621"/>
    <w:rsid w:val="00D31FDF"/>
    <w:rsid w:val="00D32CE5"/>
    <w:rsid w:val="00D406DC"/>
    <w:rsid w:val="00D41E25"/>
    <w:rsid w:val="00D420A7"/>
    <w:rsid w:val="00D61827"/>
    <w:rsid w:val="00D679BD"/>
    <w:rsid w:val="00D840F9"/>
    <w:rsid w:val="00EA0E25"/>
    <w:rsid w:val="00ED1A61"/>
    <w:rsid w:val="00F431CA"/>
    <w:rsid w:val="00F66E12"/>
    <w:rsid w:val="00F97AFA"/>
    <w:rsid w:val="00FC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84214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deliste">
    <w:name w:val="List Paragraph"/>
    <w:basedOn w:val="Normal"/>
    <w:uiPriority w:val="34"/>
    <w:qFormat/>
    <w:rsid w:val="00622A1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C7DAF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val="en-US" w:bidi="en-US"/>
    </w:rPr>
  </w:style>
  <w:style w:type="character" w:styleId="Lienhypertexte">
    <w:name w:val="Hyperlink"/>
    <w:basedOn w:val="Policepardfaut"/>
    <w:uiPriority w:val="99"/>
    <w:unhideWhenUsed/>
    <w:rsid w:val="007C183E"/>
    <w:rPr>
      <w:color w:val="0563C1" w:themeColor="hyperlink"/>
      <w:u w:val="single"/>
    </w:rPr>
  </w:style>
  <w:style w:type="character" w:styleId="Lienhypertextevisit">
    <w:name w:val="FollowedHyperlink"/>
    <w:basedOn w:val="Policepardfaut"/>
    <w:uiPriority w:val="99"/>
    <w:semiHidden/>
    <w:unhideWhenUsed/>
    <w:rsid w:val="007C183E"/>
    <w:rPr>
      <w:color w:val="954F72" w:themeColor="followedHyperlink"/>
      <w:u w:val="single"/>
    </w:rPr>
  </w:style>
  <w:style w:type="paragraph" w:styleId="Sansinterligne">
    <w:name w:val="No Spacing"/>
    <w:uiPriority w:val="1"/>
    <w:qFormat/>
    <w:rsid w:val="009C5D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p.BASSOLE@stchrist.com" TargetMode="External"/><Relationship Id="rId6" Type="http://schemas.openxmlformats.org/officeDocument/2006/relationships/hyperlink" Target="mailto:dmariemesoda@gmail.com" TargetMode="External"/><Relationship Id="rId7" Type="http://schemas.openxmlformats.org/officeDocument/2006/relationships/hyperlink" Target="mailto:ndeylala@yahoo.fr" TargetMode="External"/><Relationship Id="rId8" Type="http://schemas.openxmlformats.org/officeDocument/2006/relationships/hyperlink" Target="mailto:maassaar@yahoo.fr" TargetMode="External"/><Relationship Id="rId9" Type="http://schemas.openxmlformats.org/officeDocument/2006/relationships/hyperlink" Target="mailto:nmansourndiaye@gmail.com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278</Words>
  <Characters>1607</Characters>
  <Application>Microsoft Macintosh Word</Application>
  <DocSecurity>0</DocSecurity>
  <Lines>37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5</cp:revision>
  <dcterms:created xsi:type="dcterms:W3CDTF">2019-05-05T12:58:00Z</dcterms:created>
  <dcterms:modified xsi:type="dcterms:W3CDTF">2019-05-30T11:36:00Z</dcterms:modified>
</cp:coreProperties>
</file>